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C6" w:rsidRPr="005603C6" w:rsidRDefault="005603C6" w:rsidP="005603C6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5603C6">
        <w:rPr>
          <w:rFonts w:ascii="Arial" w:hAnsi="Arial" w:cs="Arial"/>
          <w:b/>
          <w:sz w:val="40"/>
          <w:szCs w:val="40"/>
          <w:u w:val="single"/>
        </w:rPr>
        <w:t xml:space="preserve">DOPORUČENÁ ČETBA – 6. ROČNÍK </w:t>
      </w:r>
    </w:p>
    <w:p w:rsidR="000C15D8" w:rsidRDefault="000C15D8"/>
    <w:p w:rsidR="005603C6" w:rsidRDefault="005603C6"/>
    <w:p w:rsidR="00602C30" w:rsidRPr="005603C6" w:rsidRDefault="00602C30">
      <w:pPr>
        <w:rPr>
          <w:b/>
          <w:u w:val="single"/>
        </w:rPr>
      </w:pPr>
    </w:p>
    <w:p w:rsidR="00602C30" w:rsidRPr="005603C6" w:rsidRDefault="00CF453B" w:rsidP="00C51F51">
      <w:pPr>
        <w:pStyle w:val="Odstavecseseznamem"/>
        <w:numPr>
          <w:ilvl w:val="0"/>
          <w:numId w:val="6"/>
        </w:numPr>
        <w:spacing w:line="360" w:lineRule="auto"/>
        <w:rPr>
          <w:rFonts w:ascii="Arial" w:hAnsi="Arial" w:cs="Arial"/>
          <w:sz w:val="36"/>
          <w:szCs w:val="36"/>
        </w:rPr>
      </w:pPr>
      <w:r w:rsidRPr="005603C6">
        <w:rPr>
          <w:rFonts w:ascii="Arial" w:hAnsi="Arial" w:cs="Arial"/>
          <w:sz w:val="36"/>
          <w:szCs w:val="36"/>
        </w:rPr>
        <w:t>B. Němcová – Divá Bára</w:t>
      </w:r>
    </w:p>
    <w:p w:rsidR="00CF453B" w:rsidRPr="005603C6" w:rsidRDefault="00107486" w:rsidP="00C51F51">
      <w:pPr>
        <w:pStyle w:val="Odstavecseseznamem"/>
        <w:numPr>
          <w:ilvl w:val="0"/>
          <w:numId w:val="6"/>
        </w:numPr>
        <w:spacing w:line="360" w:lineRule="auto"/>
        <w:rPr>
          <w:rFonts w:ascii="Arial" w:hAnsi="Arial" w:cs="Arial"/>
          <w:sz w:val="36"/>
          <w:szCs w:val="36"/>
        </w:rPr>
      </w:pPr>
      <w:r w:rsidRPr="005603C6">
        <w:rPr>
          <w:rFonts w:ascii="Arial" w:hAnsi="Arial" w:cs="Arial"/>
          <w:sz w:val="36"/>
          <w:szCs w:val="36"/>
        </w:rPr>
        <w:t xml:space="preserve">I. </w:t>
      </w:r>
      <w:proofErr w:type="spellStart"/>
      <w:r w:rsidRPr="005603C6">
        <w:rPr>
          <w:rFonts w:ascii="Arial" w:hAnsi="Arial" w:cs="Arial"/>
          <w:sz w:val="36"/>
          <w:szCs w:val="36"/>
        </w:rPr>
        <w:t>Olbracht</w:t>
      </w:r>
      <w:proofErr w:type="spellEnd"/>
      <w:r w:rsidRPr="005603C6">
        <w:rPr>
          <w:rFonts w:ascii="Arial" w:hAnsi="Arial" w:cs="Arial"/>
          <w:sz w:val="36"/>
          <w:szCs w:val="36"/>
        </w:rPr>
        <w:t xml:space="preserve"> – Ze starých letopisů</w:t>
      </w:r>
    </w:p>
    <w:p w:rsidR="00AC4C8D" w:rsidRPr="005603C6" w:rsidRDefault="00910896" w:rsidP="00C51F51">
      <w:pPr>
        <w:pStyle w:val="Odstavecseseznamem"/>
        <w:numPr>
          <w:ilvl w:val="0"/>
          <w:numId w:val="6"/>
        </w:numPr>
        <w:spacing w:line="360" w:lineRule="auto"/>
        <w:rPr>
          <w:rFonts w:ascii="Arial" w:hAnsi="Arial" w:cs="Arial"/>
          <w:sz w:val="36"/>
          <w:szCs w:val="36"/>
        </w:rPr>
      </w:pPr>
      <w:r w:rsidRPr="005603C6">
        <w:rPr>
          <w:rFonts w:ascii="Arial" w:hAnsi="Arial" w:cs="Arial"/>
          <w:sz w:val="36"/>
          <w:szCs w:val="36"/>
        </w:rPr>
        <w:t xml:space="preserve">A. </w:t>
      </w:r>
      <w:proofErr w:type="spellStart"/>
      <w:r w:rsidRPr="005603C6">
        <w:rPr>
          <w:rFonts w:ascii="Arial" w:hAnsi="Arial" w:cs="Arial"/>
          <w:sz w:val="36"/>
          <w:szCs w:val="36"/>
        </w:rPr>
        <w:t>Lindgrenová</w:t>
      </w:r>
      <w:proofErr w:type="spellEnd"/>
      <w:r w:rsidRPr="005603C6">
        <w:rPr>
          <w:rFonts w:ascii="Arial" w:hAnsi="Arial" w:cs="Arial"/>
          <w:sz w:val="36"/>
          <w:szCs w:val="36"/>
        </w:rPr>
        <w:t xml:space="preserve"> – </w:t>
      </w:r>
      <w:proofErr w:type="spellStart"/>
      <w:r w:rsidRPr="005603C6">
        <w:rPr>
          <w:rFonts w:ascii="Arial" w:hAnsi="Arial" w:cs="Arial"/>
          <w:sz w:val="36"/>
          <w:szCs w:val="36"/>
        </w:rPr>
        <w:t>Ronja</w:t>
      </w:r>
      <w:proofErr w:type="spellEnd"/>
      <w:r w:rsidRPr="005603C6">
        <w:rPr>
          <w:rFonts w:ascii="Arial" w:hAnsi="Arial" w:cs="Arial"/>
          <w:sz w:val="36"/>
          <w:szCs w:val="36"/>
        </w:rPr>
        <w:t>, dcera loupežníka</w:t>
      </w:r>
    </w:p>
    <w:p w:rsidR="000C15D8" w:rsidRPr="00C51F51" w:rsidRDefault="00BC1076" w:rsidP="00C51F51">
      <w:pPr>
        <w:pStyle w:val="Odstavecseseznamem"/>
        <w:numPr>
          <w:ilvl w:val="0"/>
          <w:numId w:val="6"/>
        </w:numPr>
        <w:spacing w:line="360" w:lineRule="auto"/>
        <w:rPr>
          <w:rFonts w:ascii="Arial" w:hAnsi="Arial" w:cs="Arial"/>
          <w:sz w:val="36"/>
          <w:szCs w:val="36"/>
        </w:rPr>
      </w:pPr>
      <w:r w:rsidRPr="005603C6">
        <w:rPr>
          <w:rFonts w:ascii="Arial" w:hAnsi="Arial" w:cs="Arial"/>
          <w:sz w:val="36"/>
          <w:szCs w:val="36"/>
        </w:rPr>
        <w:t xml:space="preserve">R. </w:t>
      </w:r>
      <w:proofErr w:type="spellStart"/>
      <w:r w:rsidRPr="005603C6">
        <w:rPr>
          <w:rFonts w:ascii="Arial" w:hAnsi="Arial" w:cs="Arial"/>
          <w:sz w:val="36"/>
          <w:szCs w:val="36"/>
        </w:rPr>
        <w:t>Kippling</w:t>
      </w:r>
      <w:proofErr w:type="spellEnd"/>
      <w:r w:rsidRPr="005603C6">
        <w:rPr>
          <w:rFonts w:ascii="Arial" w:hAnsi="Arial" w:cs="Arial"/>
          <w:sz w:val="36"/>
          <w:szCs w:val="36"/>
        </w:rPr>
        <w:t xml:space="preserve"> – Kniha džunglí</w:t>
      </w:r>
    </w:p>
    <w:p w:rsidR="00602C30" w:rsidRPr="005603C6" w:rsidRDefault="00CF453B" w:rsidP="00C51F51">
      <w:pPr>
        <w:pStyle w:val="Odstavecseseznamem"/>
        <w:numPr>
          <w:ilvl w:val="0"/>
          <w:numId w:val="6"/>
        </w:numPr>
        <w:spacing w:line="360" w:lineRule="auto"/>
        <w:rPr>
          <w:rFonts w:ascii="Arial" w:hAnsi="Arial" w:cs="Arial"/>
          <w:sz w:val="36"/>
          <w:szCs w:val="36"/>
        </w:rPr>
      </w:pPr>
      <w:r w:rsidRPr="005603C6">
        <w:rPr>
          <w:rFonts w:ascii="Arial" w:hAnsi="Arial" w:cs="Arial"/>
          <w:sz w:val="36"/>
          <w:szCs w:val="36"/>
        </w:rPr>
        <w:t xml:space="preserve">J. </w:t>
      </w:r>
      <w:proofErr w:type="spellStart"/>
      <w:r w:rsidRPr="005603C6">
        <w:rPr>
          <w:rFonts w:ascii="Arial" w:hAnsi="Arial" w:cs="Arial"/>
          <w:sz w:val="36"/>
          <w:szCs w:val="36"/>
        </w:rPr>
        <w:t>Foglar</w:t>
      </w:r>
      <w:proofErr w:type="spellEnd"/>
      <w:r w:rsidRPr="005603C6">
        <w:rPr>
          <w:rFonts w:ascii="Arial" w:hAnsi="Arial" w:cs="Arial"/>
          <w:sz w:val="36"/>
          <w:szCs w:val="36"/>
        </w:rPr>
        <w:t xml:space="preserve"> – Záhada hlavolamu</w:t>
      </w:r>
    </w:p>
    <w:p w:rsidR="00107486" w:rsidRPr="005603C6" w:rsidRDefault="00107486" w:rsidP="00C51F51">
      <w:pPr>
        <w:pStyle w:val="Odstavecseseznamem"/>
        <w:numPr>
          <w:ilvl w:val="0"/>
          <w:numId w:val="6"/>
        </w:numPr>
        <w:spacing w:line="360" w:lineRule="auto"/>
        <w:rPr>
          <w:rFonts w:ascii="Arial" w:hAnsi="Arial" w:cs="Arial"/>
          <w:sz w:val="36"/>
          <w:szCs w:val="36"/>
        </w:rPr>
      </w:pPr>
      <w:r w:rsidRPr="005603C6">
        <w:rPr>
          <w:rFonts w:ascii="Arial" w:hAnsi="Arial" w:cs="Arial"/>
          <w:sz w:val="36"/>
          <w:szCs w:val="36"/>
        </w:rPr>
        <w:t xml:space="preserve">E. </w:t>
      </w:r>
      <w:proofErr w:type="spellStart"/>
      <w:r w:rsidRPr="005603C6">
        <w:rPr>
          <w:rFonts w:ascii="Arial" w:hAnsi="Arial" w:cs="Arial"/>
          <w:sz w:val="36"/>
          <w:szCs w:val="36"/>
        </w:rPr>
        <w:t>Štorch</w:t>
      </w:r>
      <w:proofErr w:type="spellEnd"/>
      <w:r w:rsidRPr="005603C6">
        <w:rPr>
          <w:rFonts w:ascii="Arial" w:hAnsi="Arial" w:cs="Arial"/>
          <w:sz w:val="36"/>
          <w:szCs w:val="36"/>
        </w:rPr>
        <w:t xml:space="preserve"> – Lovci mamutů</w:t>
      </w:r>
    </w:p>
    <w:p w:rsidR="00CF453B" w:rsidRPr="005603C6" w:rsidRDefault="00CF453B" w:rsidP="00C51F51">
      <w:pPr>
        <w:pStyle w:val="Odstavecseseznamem"/>
        <w:numPr>
          <w:ilvl w:val="0"/>
          <w:numId w:val="6"/>
        </w:numPr>
        <w:spacing w:line="360" w:lineRule="auto"/>
        <w:rPr>
          <w:rFonts w:ascii="Arial" w:hAnsi="Arial" w:cs="Arial"/>
          <w:sz w:val="36"/>
          <w:szCs w:val="36"/>
        </w:rPr>
      </w:pPr>
      <w:r w:rsidRPr="005603C6">
        <w:rPr>
          <w:rFonts w:ascii="Arial" w:hAnsi="Arial" w:cs="Arial"/>
          <w:sz w:val="36"/>
          <w:szCs w:val="36"/>
        </w:rPr>
        <w:t>J. London – Bílý tesák</w:t>
      </w:r>
    </w:p>
    <w:p w:rsidR="00CF453B" w:rsidRPr="005603C6" w:rsidRDefault="00CF453B" w:rsidP="00C51F51">
      <w:pPr>
        <w:pStyle w:val="Odstavecseseznamem"/>
        <w:numPr>
          <w:ilvl w:val="0"/>
          <w:numId w:val="6"/>
        </w:numPr>
        <w:spacing w:line="360" w:lineRule="auto"/>
        <w:rPr>
          <w:rFonts w:ascii="Arial" w:hAnsi="Arial" w:cs="Arial"/>
          <w:sz w:val="36"/>
          <w:szCs w:val="36"/>
        </w:rPr>
      </w:pPr>
      <w:r w:rsidRPr="005603C6">
        <w:rPr>
          <w:rFonts w:ascii="Arial" w:hAnsi="Arial" w:cs="Arial"/>
          <w:sz w:val="36"/>
          <w:szCs w:val="36"/>
        </w:rPr>
        <w:t xml:space="preserve">M. </w:t>
      </w:r>
      <w:proofErr w:type="spellStart"/>
      <w:r w:rsidRPr="005603C6">
        <w:rPr>
          <w:rFonts w:ascii="Arial" w:hAnsi="Arial" w:cs="Arial"/>
          <w:sz w:val="36"/>
          <w:szCs w:val="36"/>
        </w:rPr>
        <w:t>Twain</w:t>
      </w:r>
      <w:proofErr w:type="spellEnd"/>
      <w:r w:rsidRPr="005603C6">
        <w:rPr>
          <w:rFonts w:ascii="Arial" w:hAnsi="Arial" w:cs="Arial"/>
          <w:sz w:val="36"/>
          <w:szCs w:val="36"/>
        </w:rPr>
        <w:t xml:space="preserve"> – Dobrodružství </w:t>
      </w:r>
      <w:proofErr w:type="spellStart"/>
      <w:r w:rsidRPr="005603C6">
        <w:rPr>
          <w:rFonts w:ascii="Arial" w:hAnsi="Arial" w:cs="Arial"/>
          <w:sz w:val="36"/>
          <w:szCs w:val="36"/>
        </w:rPr>
        <w:t>Toma</w:t>
      </w:r>
      <w:proofErr w:type="spellEnd"/>
      <w:r w:rsidRPr="005603C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5603C6">
        <w:rPr>
          <w:rFonts w:ascii="Arial" w:hAnsi="Arial" w:cs="Arial"/>
          <w:sz w:val="36"/>
          <w:szCs w:val="36"/>
        </w:rPr>
        <w:t>Sawyera</w:t>
      </w:r>
      <w:proofErr w:type="spellEnd"/>
    </w:p>
    <w:p w:rsidR="00AC4C8D" w:rsidRPr="005603C6" w:rsidRDefault="00AC4C8D" w:rsidP="00C51F51">
      <w:pPr>
        <w:pStyle w:val="Odstavecseseznamem"/>
        <w:numPr>
          <w:ilvl w:val="0"/>
          <w:numId w:val="6"/>
        </w:numPr>
        <w:spacing w:line="360" w:lineRule="auto"/>
        <w:rPr>
          <w:rFonts w:ascii="Arial" w:hAnsi="Arial" w:cs="Arial"/>
          <w:sz w:val="36"/>
          <w:szCs w:val="36"/>
        </w:rPr>
      </w:pPr>
      <w:r w:rsidRPr="005603C6">
        <w:rPr>
          <w:rFonts w:ascii="Arial" w:hAnsi="Arial" w:cs="Arial"/>
          <w:sz w:val="36"/>
          <w:szCs w:val="36"/>
        </w:rPr>
        <w:t xml:space="preserve">E. Bass – </w:t>
      </w:r>
      <w:proofErr w:type="spellStart"/>
      <w:r w:rsidRPr="005603C6">
        <w:rPr>
          <w:rFonts w:ascii="Arial" w:hAnsi="Arial" w:cs="Arial"/>
          <w:sz w:val="36"/>
          <w:szCs w:val="36"/>
        </w:rPr>
        <w:t>Klapzubova</w:t>
      </w:r>
      <w:proofErr w:type="spellEnd"/>
      <w:r w:rsidRPr="005603C6">
        <w:rPr>
          <w:rFonts w:ascii="Arial" w:hAnsi="Arial" w:cs="Arial"/>
          <w:sz w:val="36"/>
          <w:szCs w:val="36"/>
        </w:rPr>
        <w:t xml:space="preserve"> jedenáctka</w:t>
      </w:r>
    </w:p>
    <w:p w:rsidR="00BC1076" w:rsidRPr="005603C6" w:rsidRDefault="00BC1076" w:rsidP="00C51F51">
      <w:pPr>
        <w:pStyle w:val="Odstavecseseznamem"/>
        <w:numPr>
          <w:ilvl w:val="0"/>
          <w:numId w:val="6"/>
        </w:numPr>
        <w:spacing w:line="360" w:lineRule="auto"/>
        <w:rPr>
          <w:rFonts w:ascii="Arial" w:hAnsi="Arial" w:cs="Arial"/>
          <w:sz w:val="36"/>
          <w:szCs w:val="36"/>
        </w:rPr>
      </w:pPr>
      <w:r w:rsidRPr="005603C6">
        <w:rPr>
          <w:rFonts w:ascii="Arial" w:hAnsi="Arial" w:cs="Arial"/>
          <w:sz w:val="36"/>
          <w:szCs w:val="36"/>
        </w:rPr>
        <w:t>J. Verne – Dva roky prázdnin</w:t>
      </w:r>
      <w:r w:rsidR="0080275B" w:rsidRPr="005603C6">
        <w:rPr>
          <w:rFonts w:ascii="Arial" w:hAnsi="Arial" w:cs="Arial"/>
          <w:sz w:val="36"/>
          <w:szCs w:val="36"/>
        </w:rPr>
        <w:t>, Cesta kolem světa za osmdesát dní</w:t>
      </w:r>
    </w:p>
    <w:p w:rsidR="00602C30" w:rsidRPr="00C51F51" w:rsidRDefault="00CF453B" w:rsidP="00C51F51">
      <w:pPr>
        <w:pStyle w:val="Odstavecseseznamem"/>
        <w:numPr>
          <w:ilvl w:val="0"/>
          <w:numId w:val="6"/>
        </w:numPr>
        <w:spacing w:line="360" w:lineRule="auto"/>
        <w:rPr>
          <w:rFonts w:ascii="Arial" w:hAnsi="Arial" w:cs="Arial"/>
          <w:sz w:val="36"/>
          <w:szCs w:val="36"/>
        </w:rPr>
      </w:pPr>
      <w:r w:rsidRPr="00C51F51">
        <w:rPr>
          <w:rFonts w:ascii="Arial" w:hAnsi="Arial" w:cs="Arial"/>
          <w:sz w:val="36"/>
          <w:szCs w:val="36"/>
        </w:rPr>
        <w:t xml:space="preserve">V. </w:t>
      </w:r>
      <w:proofErr w:type="spellStart"/>
      <w:r w:rsidRPr="00C51F51">
        <w:rPr>
          <w:rFonts w:ascii="Arial" w:hAnsi="Arial" w:cs="Arial"/>
          <w:sz w:val="36"/>
          <w:szCs w:val="36"/>
        </w:rPr>
        <w:t>Steklač</w:t>
      </w:r>
      <w:proofErr w:type="spellEnd"/>
      <w:r w:rsidRPr="00C51F51">
        <w:rPr>
          <w:rFonts w:ascii="Arial" w:hAnsi="Arial" w:cs="Arial"/>
          <w:sz w:val="36"/>
          <w:szCs w:val="36"/>
        </w:rPr>
        <w:t xml:space="preserve"> – Boříkovy lapálie</w:t>
      </w:r>
    </w:p>
    <w:p w:rsidR="00554385" w:rsidRPr="005603C6" w:rsidRDefault="00554385" w:rsidP="00C51F51">
      <w:pPr>
        <w:pStyle w:val="Odstavecseseznamem"/>
        <w:numPr>
          <w:ilvl w:val="0"/>
          <w:numId w:val="6"/>
        </w:numPr>
        <w:spacing w:line="360" w:lineRule="auto"/>
        <w:rPr>
          <w:rFonts w:ascii="Arial" w:hAnsi="Arial" w:cs="Arial"/>
          <w:sz w:val="36"/>
          <w:szCs w:val="36"/>
        </w:rPr>
      </w:pPr>
      <w:r w:rsidRPr="005603C6">
        <w:rPr>
          <w:rFonts w:ascii="Arial" w:hAnsi="Arial" w:cs="Arial"/>
          <w:sz w:val="36"/>
          <w:szCs w:val="36"/>
        </w:rPr>
        <w:t xml:space="preserve">J. </w:t>
      </w:r>
      <w:proofErr w:type="spellStart"/>
      <w:r w:rsidRPr="005603C6">
        <w:rPr>
          <w:rFonts w:ascii="Arial" w:hAnsi="Arial" w:cs="Arial"/>
          <w:sz w:val="36"/>
          <w:szCs w:val="36"/>
        </w:rPr>
        <w:t>Steinbeck</w:t>
      </w:r>
      <w:proofErr w:type="spellEnd"/>
      <w:r w:rsidRPr="005603C6">
        <w:rPr>
          <w:rFonts w:ascii="Arial" w:hAnsi="Arial" w:cs="Arial"/>
          <w:sz w:val="36"/>
          <w:szCs w:val="36"/>
        </w:rPr>
        <w:t xml:space="preserve"> - Ryzáček</w:t>
      </w:r>
    </w:p>
    <w:p w:rsidR="00CF453B" w:rsidRPr="005603C6" w:rsidRDefault="00CF453B" w:rsidP="00C51F51">
      <w:pPr>
        <w:pStyle w:val="Odstavecseseznamem"/>
        <w:numPr>
          <w:ilvl w:val="0"/>
          <w:numId w:val="6"/>
        </w:numPr>
        <w:spacing w:line="360" w:lineRule="auto"/>
        <w:rPr>
          <w:rFonts w:ascii="Arial" w:hAnsi="Arial" w:cs="Arial"/>
          <w:sz w:val="36"/>
          <w:szCs w:val="36"/>
        </w:rPr>
      </w:pPr>
      <w:r w:rsidRPr="005603C6">
        <w:rPr>
          <w:rFonts w:ascii="Arial" w:hAnsi="Arial" w:cs="Arial"/>
          <w:sz w:val="36"/>
          <w:szCs w:val="36"/>
        </w:rPr>
        <w:t xml:space="preserve">H. </w:t>
      </w:r>
      <w:proofErr w:type="spellStart"/>
      <w:r w:rsidRPr="005603C6">
        <w:rPr>
          <w:rFonts w:ascii="Arial" w:hAnsi="Arial" w:cs="Arial"/>
          <w:sz w:val="36"/>
          <w:szCs w:val="36"/>
        </w:rPr>
        <w:t>Šmahelová</w:t>
      </w:r>
      <w:proofErr w:type="spellEnd"/>
      <w:r w:rsidRPr="005603C6">
        <w:rPr>
          <w:rFonts w:ascii="Arial" w:hAnsi="Arial" w:cs="Arial"/>
          <w:sz w:val="36"/>
          <w:szCs w:val="36"/>
        </w:rPr>
        <w:t xml:space="preserve"> – Dobrá mysl</w:t>
      </w:r>
    </w:p>
    <w:p w:rsidR="00957F2F" w:rsidRPr="005603C6" w:rsidRDefault="00CF453B" w:rsidP="00C51F51">
      <w:pPr>
        <w:pStyle w:val="Odstavecseseznamem"/>
        <w:numPr>
          <w:ilvl w:val="0"/>
          <w:numId w:val="6"/>
        </w:numPr>
        <w:spacing w:line="360" w:lineRule="auto"/>
        <w:rPr>
          <w:rFonts w:ascii="Arial" w:hAnsi="Arial" w:cs="Arial"/>
          <w:sz w:val="36"/>
          <w:szCs w:val="36"/>
        </w:rPr>
      </w:pPr>
      <w:r w:rsidRPr="005603C6">
        <w:rPr>
          <w:rFonts w:ascii="Arial" w:hAnsi="Arial" w:cs="Arial"/>
          <w:sz w:val="36"/>
          <w:szCs w:val="36"/>
        </w:rPr>
        <w:t xml:space="preserve">J. K. </w:t>
      </w:r>
      <w:proofErr w:type="spellStart"/>
      <w:r w:rsidRPr="005603C6">
        <w:rPr>
          <w:rFonts w:ascii="Arial" w:hAnsi="Arial" w:cs="Arial"/>
          <w:sz w:val="36"/>
          <w:szCs w:val="36"/>
        </w:rPr>
        <w:t>Rowlingová</w:t>
      </w:r>
      <w:proofErr w:type="spellEnd"/>
      <w:r w:rsidRPr="005603C6">
        <w:rPr>
          <w:rFonts w:ascii="Arial" w:hAnsi="Arial" w:cs="Arial"/>
          <w:sz w:val="36"/>
          <w:szCs w:val="36"/>
        </w:rPr>
        <w:t xml:space="preserve"> – </w:t>
      </w:r>
      <w:proofErr w:type="spellStart"/>
      <w:r w:rsidRPr="005603C6">
        <w:rPr>
          <w:rFonts w:ascii="Arial" w:hAnsi="Arial" w:cs="Arial"/>
          <w:sz w:val="36"/>
          <w:szCs w:val="36"/>
        </w:rPr>
        <w:t>Harry</w:t>
      </w:r>
      <w:proofErr w:type="spellEnd"/>
      <w:r w:rsidRPr="005603C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5603C6">
        <w:rPr>
          <w:rFonts w:ascii="Arial" w:hAnsi="Arial" w:cs="Arial"/>
          <w:sz w:val="36"/>
          <w:szCs w:val="36"/>
        </w:rPr>
        <w:t>Potter</w:t>
      </w:r>
      <w:proofErr w:type="spellEnd"/>
      <w:r w:rsidRPr="005603C6">
        <w:rPr>
          <w:rFonts w:ascii="Arial" w:hAnsi="Arial" w:cs="Arial"/>
          <w:sz w:val="36"/>
          <w:szCs w:val="36"/>
        </w:rPr>
        <w:t xml:space="preserve"> a kámen mudrců, </w:t>
      </w:r>
      <w:proofErr w:type="spellStart"/>
      <w:r w:rsidRPr="005603C6">
        <w:rPr>
          <w:rFonts w:ascii="Arial" w:hAnsi="Arial" w:cs="Arial"/>
          <w:sz w:val="36"/>
          <w:szCs w:val="36"/>
        </w:rPr>
        <w:t>Harry</w:t>
      </w:r>
      <w:proofErr w:type="spellEnd"/>
      <w:r w:rsidRPr="005603C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5603C6">
        <w:rPr>
          <w:rFonts w:ascii="Arial" w:hAnsi="Arial" w:cs="Arial"/>
          <w:sz w:val="36"/>
          <w:szCs w:val="36"/>
        </w:rPr>
        <w:t>Potter</w:t>
      </w:r>
      <w:proofErr w:type="spellEnd"/>
      <w:r w:rsidRPr="005603C6">
        <w:rPr>
          <w:rFonts w:ascii="Arial" w:hAnsi="Arial" w:cs="Arial"/>
          <w:sz w:val="36"/>
          <w:szCs w:val="36"/>
        </w:rPr>
        <w:t xml:space="preserve"> a tajemná komnata</w:t>
      </w:r>
    </w:p>
    <w:p w:rsidR="00107486" w:rsidRPr="005603C6" w:rsidRDefault="00107486" w:rsidP="00C51F51">
      <w:pPr>
        <w:pStyle w:val="Odstavecseseznamem"/>
        <w:numPr>
          <w:ilvl w:val="0"/>
          <w:numId w:val="6"/>
        </w:numPr>
        <w:spacing w:line="360" w:lineRule="auto"/>
        <w:rPr>
          <w:rFonts w:ascii="Arial" w:hAnsi="Arial" w:cs="Arial"/>
          <w:sz w:val="36"/>
          <w:szCs w:val="36"/>
        </w:rPr>
      </w:pPr>
      <w:r w:rsidRPr="005603C6">
        <w:rPr>
          <w:rFonts w:ascii="Arial" w:hAnsi="Arial" w:cs="Arial"/>
          <w:sz w:val="36"/>
          <w:szCs w:val="36"/>
        </w:rPr>
        <w:t xml:space="preserve">E. </w:t>
      </w:r>
      <w:proofErr w:type="spellStart"/>
      <w:r w:rsidRPr="005603C6">
        <w:rPr>
          <w:rFonts w:ascii="Arial" w:hAnsi="Arial" w:cs="Arial"/>
          <w:sz w:val="36"/>
          <w:szCs w:val="36"/>
        </w:rPr>
        <w:t>Kästner</w:t>
      </w:r>
      <w:proofErr w:type="spellEnd"/>
      <w:r w:rsidRPr="005603C6">
        <w:rPr>
          <w:rFonts w:ascii="Arial" w:hAnsi="Arial" w:cs="Arial"/>
          <w:sz w:val="36"/>
          <w:szCs w:val="36"/>
        </w:rPr>
        <w:t xml:space="preserve"> – Luisa a Lotka</w:t>
      </w:r>
    </w:p>
    <w:p w:rsidR="00107486" w:rsidRPr="005603C6" w:rsidRDefault="00107486" w:rsidP="00C51F51">
      <w:pPr>
        <w:pStyle w:val="Odstavecseseznamem"/>
        <w:numPr>
          <w:ilvl w:val="0"/>
          <w:numId w:val="6"/>
        </w:numPr>
        <w:spacing w:line="360" w:lineRule="auto"/>
        <w:rPr>
          <w:rFonts w:ascii="Arial" w:hAnsi="Arial" w:cs="Arial"/>
          <w:sz w:val="36"/>
          <w:szCs w:val="36"/>
        </w:rPr>
      </w:pPr>
      <w:r w:rsidRPr="005603C6">
        <w:rPr>
          <w:rFonts w:ascii="Arial" w:hAnsi="Arial" w:cs="Arial"/>
          <w:sz w:val="36"/>
          <w:szCs w:val="36"/>
        </w:rPr>
        <w:t xml:space="preserve">C. S. </w:t>
      </w:r>
      <w:proofErr w:type="spellStart"/>
      <w:r w:rsidRPr="005603C6">
        <w:rPr>
          <w:rFonts w:ascii="Arial" w:hAnsi="Arial" w:cs="Arial"/>
          <w:sz w:val="36"/>
          <w:szCs w:val="36"/>
        </w:rPr>
        <w:t>Lewis</w:t>
      </w:r>
      <w:proofErr w:type="spellEnd"/>
      <w:r w:rsidRPr="005603C6">
        <w:rPr>
          <w:rFonts w:ascii="Arial" w:hAnsi="Arial" w:cs="Arial"/>
          <w:sz w:val="36"/>
          <w:szCs w:val="36"/>
        </w:rPr>
        <w:t xml:space="preserve"> – Letopisy </w:t>
      </w:r>
      <w:proofErr w:type="spellStart"/>
      <w:r w:rsidRPr="005603C6">
        <w:rPr>
          <w:rFonts w:ascii="Arial" w:hAnsi="Arial" w:cs="Arial"/>
          <w:sz w:val="36"/>
          <w:szCs w:val="36"/>
        </w:rPr>
        <w:t>Narnie</w:t>
      </w:r>
      <w:proofErr w:type="spellEnd"/>
    </w:p>
    <w:p w:rsidR="00602C30" w:rsidRPr="005603C6" w:rsidRDefault="00602C30" w:rsidP="00C51F51">
      <w:pPr>
        <w:spacing w:after="200" w:line="360" w:lineRule="auto"/>
        <w:rPr>
          <w:rFonts w:ascii="Arial" w:hAnsi="Arial" w:cs="Arial"/>
        </w:rPr>
      </w:pPr>
    </w:p>
    <w:p w:rsidR="005D7AEE" w:rsidRPr="005603C6" w:rsidRDefault="005D7AEE" w:rsidP="00C51F51">
      <w:pPr>
        <w:spacing w:after="200" w:line="360" w:lineRule="auto"/>
        <w:rPr>
          <w:rFonts w:ascii="Arial" w:hAnsi="Arial" w:cs="Arial"/>
        </w:rPr>
      </w:pPr>
    </w:p>
    <w:sectPr w:rsidR="005D7AEE" w:rsidRPr="005603C6" w:rsidSect="002C7D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50A"/>
    <w:multiLevelType w:val="hybridMultilevel"/>
    <w:tmpl w:val="EBB65A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8D555F"/>
    <w:multiLevelType w:val="hybridMultilevel"/>
    <w:tmpl w:val="8FFC1B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92CA1"/>
    <w:multiLevelType w:val="hybridMultilevel"/>
    <w:tmpl w:val="B574CF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D445E3"/>
    <w:multiLevelType w:val="hybridMultilevel"/>
    <w:tmpl w:val="8B7C85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881E46"/>
    <w:multiLevelType w:val="hybridMultilevel"/>
    <w:tmpl w:val="223222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54636A"/>
    <w:multiLevelType w:val="hybridMultilevel"/>
    <w:tmpl w:val="B7EE9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D3686"/>
    <w:multiLevelType w:val="hybridMultilevel"/>
    <w:tmpl w:val="EFF2AF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3F36A6"/>
    <w:multiLevelType w:val="hybridMultilevel"/>
    <w:tmpl w:val="8ABA79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131CAC"/>
    <w:multiLevelType w:val="hybridMultilevel"/>
    <w:tmpl w:val="6AC0D7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7E2337"/>
    <w:multiLevelType w:val="hybridMultilevel"/>
    <w:tmpl w:val="AC385E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93844D0"/>
    <w:multiLevelType w:val="hybridMultilevel"/>
    <w:tmpl w:val="5AD2B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0055E"/>
    <w:multiLevelType w:val="hybridMultilevel"/>
    <w:tmpl w:val="CFD6F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11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73092"/>
    <w:rsid w:val="00037E23"/>
    <w:rsid w:val="000854D1"/>
    <w:rsid w:val="000945DB"/>
    <w:rsid w:val="000C15D8"/>
    <w:rsid w:val="000E3263"/>
    <w:rsid w:val="00107486"/>
    <w:rsid w:val="00173092"/>
    <w:rsid w:val="001C026C"/>
    <w:rsid w:val="002C7D70"/>
    <w:rsid w:val="00304754"/>
    <w:rsid w:val="00395DCC"/>
    <w:rsid w:val="0042589B"/>
    <w:rsid w:val="00476C8D"/>
    <w:rsid w:val="00517D40"/>
    <w:rsid w:val="00517FB7"/>
    <w:rsid w:val="00554385"/>
    <w:rsid w:val="005603C6"/>
    <w:rsid w:val="005D7AEE"/>
    <w:rsid w:val="00602C30"/>
    <w:rsid w:val="006B63D0"/>
    <w:rsid w:val="006E1346"/>
    <w:rsid w:val="0070439A"/>
    <w:rsid w:val="007B3AE8"/>
    <w:rsid w:val="007C358F"/>
    <w:rsid w:val="0080275B"/>
    <w:rsid w:val="00827CC3"/>
    <w:rsid w:val="00863D92"/>
    <w:rsid w:val="00910896"/>
    <w:rsid w:val="00957F2F"/>
    <w:rsid w:val="00963C1A"/>
    <w:rsid w:val="00A40447"/>
    <w:rsid w:val="00AC4C8D"/>
    <w:rsid w:val="00B00F04"/>
    <w:rsid w:val="00B2242F"/>
    <w:rsid w:val="00BC1076"/>
    <w:rsid w:val="00BF3C49"/>
    <w:rsid w:val="00C10431"/>
    <w:rsid w:val="00C51F51"/>
    <w:rsid w:val="00CB4F44"/>
    <w:rsid w:val="00CC38F8"/>
    <w:rsid w:val="00CF453B"/>
    <w:rsid w:val="00D20CDB"/>
    <w:rsid w:val="00EB18DE"/>
    <w:rsid w:val="00FB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D7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309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B3AE8"/>
    <w:pPr>
      <w:spacing w:before="100" w:beforeAutospacing="1" w:after="100" w:afterAutospacing="1"/>
    </w:pPr>
    <w:rPr>
      <w:rFonts w:eastAsiaTheme="minorEastAsia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 AUTO a.s.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ŠKODA  AUTO a.s.</dc:creator>
  <cp:keywords/>
  <dc:description/>
  <cp:lastModifiedBy>Klárka</cp:lastModifiedBy>
  <cp:revision>5</cp:revision>
  <dcterms:created xsi:type="dcterms:W3CDTF">2018-10-24T05:24:00Z</dcterms:created>
  <dcterms:modified xsi:type="dcterms:W3CDTF">2019-09-19T11:28:00Z</dcterms:modified>
</cp:coreProperties>
</file>